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widowControl/>
        <w:spacing w:line="52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widowControl/>
        <w:spacing w:line="520" w:lineRule="exact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预交流报名表</w:t>
      </w:r>
    </w:p>
    <w:p>
      <w:pPr>
        <w:widowControl/>
        <w:spacing w:line="520" w:lineRule="exact"/>
        <w:ind w:firstLine="482"/>
        <w:jc w:val="center"/>
        <w:rPr>
          <w:rFonts w:ascii="仿宋" w:hAnsi="仿宋" w:eastAsia="仿宋"/>
          <w:sz w:val="44"/>
          <w:szCs w:val="44"/>
        </w:rPr>
      </w:pPr>
    </w:p>
    <w:tbl>
      <w:tblPr>
        <w:tblStyle w:val="2"/>
        <w:tblW w:w="89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76"/>
        <w:gridCol w:w="1059"/>
        <w:gridCol w:w="1538"/>
        <w:gridCol w:w="1297"/>
        <w:gridCol w:w="15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7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预交流项目</w:t>
            </w:r>
          </w:p>
        </w:tc>
        <w:tc>
          <w:tcPr>
            <w:tcW w:w="7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　福建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农村信用社联合社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农村普惠金融服务点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POS型智能设备选型项目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联系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电话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联系地址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联系邮箱</w:t>
            </w:r>
          </w:p>
        </w:tc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预交流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意向时间</w:t>
            </w:r>
          </w:p>
        </w:tc>
        <w:tc>
          <w:tcPr>
            <w:tcW w:w="7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2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Office_12.8.2.16908_F1E327BC-269C-435d-A152-05C5408002CA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2026-03-05T08:19:51Z</dcterms:created>
  <dc:creator>n_hecaiyun</dc:creator>
  <cp:lastModifiedBy>Administrator</cp:lastModifiedBy>
  <dcterms:modified xsi:type="dcterms:W3CDTF">2026-03-05T08:19:57Z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2052-12.8.2.16908</vt:lpwstr>
  </property>
  <property fmtid="{D5CDD505-2E9C-101B-9397-08002B2CF9AE}" pid="3" name="ICV">
    <vt:lpwstr>898D919D5D604E7FA04305F6AD23BFE7_12</vt:lpwstr>
  </property>
</Properties>
</file>