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DAE" w:rsidRDefault="0064095D">
      <w:pPr>
        <w:ind w:firstLineChars="450" w:firstLine="1626"/>
        <w:rPr>
          <w:rFonts w:ascii="宋体" w:eastAsia="宋体" w:hAnsi="宋体"/>
          <w:b/>
          <w:sz w:val="36"/>
          <w:szCs w:val="36"/>
        </w:rPr>
      </w:pPr>
      <w:r>
        <w:rPr>
          <w:rFonts w:ascii="宋体" w:eastAsia="宋体" w:hAnsi="宋体" w:hint="eastAsia"/>
          <w:b/>
          <w:sz w:val="36"/>
          <w:szCs w:val="36"/>
        </w:rPr>
        <w:t>生源地</w:t>
      </w:r>
      <w:r>
        <w:rPr>
          <w:rFonts w:ascii="宋体" w:eastAsia="宋体" w:hAnsi="宋体"/>
          <w:b/>
          <w:sz w:val="36"/>
          <w:szCs w:val="36"/>
        </w:rPr>
        <w:t>信用助学借款补充协议</w:t>
      </w:r>
    </w:p>
    <w:p w:rsidR="00670DAE" w:rsidRDefault="0064095D">
      <w:pPr>
        <w:rPr>
          <w:rFonts w:ascii="宋体" w:eastAsia="宋体" w:hAnsi="宋体"/>
          <w:b/>
          <w:sz w:val="36"/>
          <w:szCs w:val="36"/>
        </w:rPr>
      </w:pPr>
      <w:r>
        <w:rPr>
          <w:rFonts w:ascii="宋体" w:eastAsia="宋体" w:hAnsi="宋体" w:hint="eastAsia"/>
          <w:b/>
          <w:sz w:val="36"/>
          <w:szCs w:val="36"/>
        </w:rPr>
        <w:t xml:space="preserve"> </w:t>
      </w:r>
      <w:r>
        <w:rPr>
          <w:rFonts w:ascii="宋体" w:eastAsia="宋体" w:hAnsi="宋体"/>
          <w:b/>
          <w:sz w:val="36"/>
          <w:szCs w:val="36"/>
        </w:rPr>
        <w:t xml:space="preserve">                           </w:t>
      </w:r>
    </w:p>
    <w:p w:rsidR="00670DAE" w:rsidRDefault="0064095D">
      <w:pPr>
        <w:rPr>
          <w:rFonts w:ascii="宋体" w:eastAsia="宋体" w:hAnsi="宋体"/>
          <w:sz w:val="24"/>
          <w:u w:val="single"/>
        </w:rPr>
      </w:pPr>
      <w:r>
        <w:rPr>
          <w:rFonts w:ascii="宋体" w:eastAsia="宋体" w:hAnsi="宋体"/>
          <w:b/>
          <w:sz w:val="36"/>
          <w:szCs w:val="36"/>
        </w:rPr>
        <w:t xml:space="preserve">                            </w:t>
      </w:r>
      <w:r>
        <w:rPr>
          <w:rFonts w:ascii="宋体" w:eastAsia="宋体" w:hAnsi="宋体" w:hint="eastAsia"/>
          <w:sz w:val="24"/>
        </w:rPr>
        <w:t>协议编号：</w:t>
      </w:r>
      <w:r>
        <w:rPr>
          <w:rFonts w:ascii="宋体" w:eastAsia="宋体" w:hAnsi="宋体" w:hint="eastAsia"/>
          <w:sz w:val="24"/>
          <w:u w:val="single"/>
        </w:rPr>
        <w:t xml:space="preserve">　　　　　　　　　</w:t>
      </w:r>
    </w:p>
    <w:p w:rsidR="00670DAE" w:rsidRDefault="00670DAE">
      <w:pPr>
        <w:rPr>
          <w:rFonts w:ascii="宋体" w:eastAsia="宋体" w:hAnsi="宋体"/>
          <w:sz w:val="24"/>
          <w:u w:val="single"/>
        </w:rPr>
      </w:pPr>
    </w:p>
    <w:p w:rsidR="00670DAE" w:rsidRDefault="0064095D">
      <w:pPr>
        <w:spacing w:line="380" w:lineRule="exact"/>
        <w:rPr>
          <w:rFonts w:ascii="宋体" w:eastAsia="宋体" w:hAnsi="宋体" w:cs="Times New Roman"/>
          <w:sz w:val="24"/>
          <w:szCs w:val="24"/>
        </w:rPr>
      </w:pPr>
      <w:r>
        <w:rPr>
          <w:rFonts w:ascii="宋体" w:eastAsia="宋体" w:hAnsi="宋体" w:cs="Times New Roman" w:hint="eastAsia"/>
          <w:b/>
          <w:sz w:val="24"/>
          <w:szCs w:val="24"/>
        </w:rPr>
        <w:t>借款人：</w:t>
      </w:r>
      <w:r>
        <w:rPr>
          <w:rFonts w:ascii="宋体" w:eastAsia="宋体" w:hAnsi="宋体" w:cs="Times New Roman" w:hint="eastAsia"/>
          <w:sz w:val="24"/>
          <w:szCs w:val="24"/>
        </w:rPr>
        <w:t>_________________就读院校：__________________________________证件名称及号码：______________________________________________________</w:t>
      </w:r>
    </w:p>
    <w:p w:rsidR="00670DAE" w:rsidRDefault="0064095D">
      <w:pPr>
        <w:spacing w:line="380" w:lineRule="exact"/>
        <w:rPr>
          <w:rFonts w:ascii="宋体" w:eastAsia="宋体" w:hAnsi="宋体" w:cs="Times New Roman"/>
          <w:sz w:val="24"/>
          <w:szCs w:val="24"/>
        </w:rPr>
      </w:pPr>
      <w:r>
        <w:rPr>
          <w:rFonts w:ascii="宋体" w:eastAsia="宋体" w:hAnsi="宋体" w:cs="Times New Roman" w:hint="eastAsia"/>
          <w:sz w:val="24"/>
          <w:szCs w:val="24"/>
        </w:rPr>
        <w:t>法律文书等送达地址：①邮寄地址_______________________________________</w:t>
      </w:r>
    </w:p>
    <w:p w:rsidR="00670DAE" w:rsidRDefault="0064095D">
      <w:pPr>
        <w:spacing w:line="380" w:lineRule="exact"/>
        <w:rPr>
          <w:rFonts w:ascii="宋体" w:eastAsia="宋体" w:hAnsi="宋体" w:cs="Times New Roman"/>
          <w:sz w:val="24"/>
          <w:szCs w:val="24"/>
        </w:rPr>
      </w:pPr>
      <w:r>
        <w:rPr>
          <w:rFonts w:ascii="宋体" w:eastAsia="宋体" w:hAnsi="宋体" w:cs="Times New Roman" w:hint="eastAsia"/>
          <w:sz w:val="24"/>
          <w:szCs w:val="24"/>
        </w:rPr>
        <w:t>②联系电话__________</w:t>
      </w:r>
      <w:r>
        <w:rPr>
          <w:rFonts w:ascii="宋体" w:eastAsia="宋体" w:hAnsi="宋体" w:cs="Times New Roman" w:hint="eastAsia"/>
          <w:sz w:val="24"/>
          <w:szCs w:val="24"/>
          <w:u w:val="single"/>
        </w:rPr>
        <w:t xml:space="preserve">                                     </w:t>
      </w:r>
      <w:r>
        <w:rPr>
          <w:rFonts w:ascii="宋体" w:eastAsia="宋体" w:hAnsi="宋体" w:cs="Times New Roman" w:hint="eastAsia"/>
          <w:sz w:val="24"/>
          <w:szCs w:val="24"/>
        </w:rPr>
        <w:t>______</w:t>
      </w:r>
      <w:r>
        <w:rPr>
          <w:rFonts w:ascii="宋体" w:eastAsia="宋体" w:hAnsi="宋体" w:cs="Times New Roman"/>
          <w:sz w:val="24"/>
          <w:szCs w:val="24"/>
        </w:rPr>
        <w:t xml:space="preserve"> </w:t>
      </w:r>
    </w:p>
    <w:p w:rsidR="00670DAE" w:rsidRDefault="0064095D">
      <w:pPr>
        <w:spacing w:line="380" w:lineRule="exact"/>
        <w:rPr>
          <w:rFonts w:ascii="宋体" w:eastAsia="宋体" w:hAnsi="宋体" w:cs="Times New Roman"/>
          <w:sz w:val="24"/>
          <w:szCs w:val="24"/>
        </w:rPr>
      </w:pPr>
      <w:r>
        <w:rPr>
          <w:rFonts w:ascii="宋体" w:eastAsia="宋体" w:hAnsi="宋体" w:cs="Times New Roman" w:hint="eastAsia"/>
          <w:sz w:val="24"/>
          <w:szCs w:val="24"/>
        </w:rPr>
        <w:t>③电子邮箱__________</w:t>
      </w:r>
      <w:r>
        <w:rPr>
          <w:rFonts w:ascii="宋体" w:eastAsia="宋体" w:hAnsi="宋体" w:cs="Times New Roman" w:hint="eastAsia"/>
          <w:sz w:val="24"/>
          <w:szCs w:val="24"/>
          <w:u w:val="single"/>
        </w:rPr>
        <w:t xml:space="preserve">                                     </w:t>
      </w:r>
      <w:r>
        <w:rPr>
          <w:rFonts w:ascii="宋体" w:eastAsia="宋体" w:hAnsi="宋体" w:cs="Times New Roman" w:hint="eastAsia"/>
          <w:sz w:val="24"/>
          <w:szCs w:val="24"/>
        </w:rPr>
        <w:t>______</w:t>
      </w:r>
    </w:p>
    <w:p w:rsidR="00670DAE" w:rsidRDefault="0064095D">
      <w:pPr>
        <w:spacing w:line="380" w:lineRule="exact"/>
        <w:rPr>
          <w:rFonts w:ascii="宋体" w:eastAsia="宋体" w:hAnsi="宋体" w:cs="Times New Roman"/>
          <w:sz w:val="24"/>
          <w:szCs w:val="24"/>
        </w:rPr>
      </w:pPr>
      <w:r>
        <w:rPr>
          <w:rFonts w:ascii="宋体" w:eastAsia="宋体" w:hAnsi="宋体" w:cs="Times New Roman" w:hint="eastAsia"/>
          <w:sz w:val="24"/>
          <w:szCs w:val="24"/>
        </w:rPr>
        <w:t>④传真__________</w:t>
      </w:r>
      <w:r>
        <w:rPr>
          <w:rFonts w:ascii="宋体" w:eastAsia="宋体" w:hAnsi="宋体" w:cs="Times New Roman" w:hint="eastAsia"/>
          <w:sz w:val="24"/>
          <w:szCs w:val="24"/>
          <w:u w:val="single"/>
        </w:rPr>
        <w:t xml:space="preserve">                                     </w:t>
      </w:r>
      <w:r>
        <w:rPr>
          <w:rFonts w:ascii="宋体" w:eastAsia="宋体" w:hAnsi="宋体" w:cs="Times New Roman" w:hint="eastAsia"/>
          <w:sz w:val="24"/>
          <w:szCs w:val="24"/>
        </w:rPr>
        <w:t>______</w:t>
      </w:r>
      <w:r>
        <w:rPr>
          <w:rFonts w:ascii="宋体" w:eastAsia="宋体" w:hAnsi="宋体" w:cs="Times New Roman" w:hint="eastAsia"/>
          <w:sz w:val="24"/>
          <w:szCs w:val="24"/>
          <w:u w:val="single"/>
        </w:rPr>
        <w:t xml:space="preserve">    </w:t>
      </w:r>
    </w:p>
    <w:p w:rsidR="00670DAE" w:rsidRDefault="0064095D">
      <w:pPr>
        <w:spacing w:line="380" w:lineRule="exact"/>
        <w:rPr>
          <w:rFonts w:ascii="宋体" w:eastAsia="宋体" w:hAnsi="宋体" w:cs="Times New Roman"/>
          <w:b/>
          <w:sz w:val="24"/>
          <w:szCs w:val="24"/>
        </w:rPr>
      </w:pPr>
      <w:r>
        <w:rPr>
          <w:rFonts w:ascii="宋体" w:eastAsia="宋体" w:hAnsi="宋体" w:cs="Times New Roman" w:hint="eastAsia"/>
          <w:sz w:val="24"/>
          <w:szCs w:val="24"/>
        </w:rPr>
        <w:t>⑤微信号__________</w:t>
      </w:r>
      <w:r>
        <w:rPr>
          <w:rFonts w:ascii="宋体" w:eastAsia="宋体" w:hAnsi="宋体" w:cs="Times New Roman" w:hint="eastAsia"/>
          <w:sz w:val="24"/>
          <w:szCs w:val="24"/>
          <w:u w:val="single"/>
        </w:rPr>
        <w:t xml:space="preserve">                                     </w:t>
      </w:r>
      <w:r>
        <w:rPr>
          <w:rFonts w:ascii="宋体" w:eastAsia="宋体" w:hAnsi="宋体" w:cs="Times New Roman" w:hint="eastAsia"/>
          <w:sz w:val="24"/>
          <w:szCs w:val="24"/>
        </w:rPr>
        <w:t>______</w:t>
      </w:r>
      <w:r>
        <w:rPr>
          <w:rFonts w:ascii="宋体" w:eastAsia="宋体" w:hAnsi="宋体" w:cs="Times New Roman" w:hint="eastAsia"/>
          <w:sz w:val="24"/>
          <w:szCs w:val="24"/>
          <w:u w:val="single"/>
        </w:rPr>
        <w:t xml:space="preserve">  </w:t>
      </w:r>
      <w:r>
        <w:rPr>
          <w:rFonts w:ascii="宋体" w:eastAsia="宋体" w:hAnsi="宋体" w:cs="Times New Roman" w:hint="eastAsia"/>
          <w:sz w:val="24"/>
          <w:szCs w:val="24"/>
        </w:rPr>
        <w:t xml:space="preserve">                      </w:t>
      </w:r>
    </w:p>
    <w:p w:rsidR="00670DAE" w:rsidRDefault="00670DAE">
      <w:pPr>
        <w:spacing w:line="380" w:lineRule="exact"/>
        <w:ind w:firstLineChars="200" w:firstLine="480"/>
        <w:rPr>
          <w:rFonts w:ascii="宋体" w:eastAsia="宋体" w:hAnsi="宋体" w:cs="Times New Roman"/>
          <w:sz w:val="24"/>
          <w:szCs w:val="24"/>
        </w:rPr>
      </w:pPr>
    </w:p>
    <w:p w:rsidR="00670DAE" w:rsidRDefault="0064095D">
      <w:pPr>
        <w:spacing w:line="380" w:lineRule="exact"/>
        <w:rPr>
          <w:rFonts w:ascii="宋体" w:eastAsia="宋体" w:hAnsi="宋体" w:cs="Times New Roman"/>
          <w:sz w:val="24"/>
          <w:szCs w:val="24"/>
        </w:rPr>
      </w:pPr>
      <w:r>
        <w:rPr>
          <w:rFonts w:ascii="宋体" w:eastAsia="宋体" w:hAnsi="宋体" w:cs="Times New Roman" w:hint="eastAsia"/>
          <w:b/>
          <w:sz w:val="24"/>
        </w:rPr>
        <w:t>共同借款人：</w:t>
      </w:r>
      <w:r>
        <w:rPr>
          <w:rFonts w:ascii="宋体" w:eastAsia="宋体" w:hAnsi="宋体" w:cs="Times New Roman" w:hint="eastAsia"/>
          <w:sz w:val="24"/>
        </w:rPr>
        <w:t>_________________</w:t>
      </w:r>
      <w:r>
        <w:rPr>
          <w:rFonts w:ascii="宋体" w:eastAsia="宋体" w:hAnsi="宋体" w:cs="Times New Roman" w:hint="eastAsia"/>
          <w:sz w:val="24"/>
          <w:szCs w:val="24"/>
        </w:rPr>
        <w:t>________________________</w:t>
      </w:r>
    </w:p>
    <w:p w:rsidR="00670DAE" w:rsidRDefault="0064095D">
      <w:pPr>
        <w:spacing w:line="380" w:lineRule="exact"/>
        <w:rPr>
          <w:rFonts w:ascii="宋体" w:eastAsia="宋体" w:hAnsi="宋体" w:cs="Times New Roman"/>
          <w:sz w:val="24"/>
          <w:szCs w:val="24"/>
        </w:rPr>
      </w:pPr>
      <w:r>
        <w:rPr>
          <w:rFonts w:ascii="宋体" w:eastAsia="宋体" w:hAnsi="宋体" w:cs="Times New Roman" w:hint="eastAsia"/>
          <w:sz w:val="24"/>
          <w:szCs w:val="24"/>
        </w:rPr>
        <w:t>证件名称及号码：______________________________________________________</w:t>
      </w:r>
    </w:p>
    <w:p w:rsidR="00670DAE" w:rsidRDefault="0064095D">
      <w:pPr>
        <w:spacing w:line="380" w:lineRule="exact"/>
        <w:rPr>
          <w:rFonts w:ascii="宋体" w:eastAsia="宋体" w:hAnsi="宋体" w:cs="Times New Roman"/>
          <w:sz w:val="24"/>
          <w:szCs w:val="24"/>
        </w:rPr>
      </w:pPr>
      <w:r>
        <w:rPr>
          <w:rFonts w:ascii="宋体" w:eastAsia="宋体" w:hAnsi="宋体" w:cs="Times New Roman" w:hint="eastAsia"/>
          <w:sz w:val="24"/>
          <w:szCs w:val="24"/>
        </w:rPr>
        <w:t>法律文书等送达地址：①邮寄地址_______________________________________</w:t>
      </w:r>
    </w:p>
    <w:p w:rsidR="00670DAE" w:rsidRDefault="0064095D">
      <w:pPr>
        <w:spacing w:line="380" w:lineRule="exact"/>
        <w:rPr>
          <w:rFonts w:ascii="宋体" w:eastAsia="宋体" w:hAnsi="宋体" w:cs="Times New Roman"/>
          <w:sz w:val="24"/>
          <w:szCs w:val="24"/>
        </w:rPr>
      </w:pPr>
      <w:r>
        <w:rPr>
          <w:rFonts w:ascii="宋体" w:eastAsia="宋体" w:hAnsi="宋体" w:cs="Times New Roman" w:hint="eastAsia"/>
          <w:sz w:val="24"/>
          <w:szCs w:val="24"/>
        </w:rPr>
        <w:t>②联系电话__________</w:t>
      </w:r>
      <w:r>
        <w:rPr>
          <w:rFonts w:ascii="宋体" w:eastAsia="宋体" w:hAnsi="宋体" w:cs="Times New Roman" w:hint="eastAsia"/>
          <w:sz w:val="24"/>
          <w:szCs w:val="24"/>
          <w:u w:val="single"/>
        </w:rPr>
        <w:t xml:space="preserve">                                     </w:t>
      </w:r>
      <w:r>
        <w:rPr>
          <w:rFonts w:ascii="宋体" w:eastAsia="宋体" w:hAnsi="宋体" w:cs="Times New Roman" w:hint="eastAsia"/>
          <w:sz w:val="24"/>
          <w:szCs w:val="24"/>
        </w:rPr>
        <w:t>______</w:t>
      </w:r>
      <w:r>
        <w:rPr>
          <w:rFonts w:ascii="宋体" w:eastAsia="宋体" w:hAnsi="宋体" w:cs="Times New Roman"/>
          <w:sz w:val="24"/>
          <w:szCs w:val="24"/>
        </w:rPr>
        <w:t xml:space="preserve"> </w:t>
      </w:r>
    </w:p>
    <w:p w:rsidR="00670DAE" w:rsidRDefault="0064095D">
      <w:pPr>
        <w:spacing w:line="380" w:lineRule="exact"/>
        <w:rPr>
          <w:rFonts w:ascii="宋体" w:eastAsia="宋体" w:hAnsi="宋体" w:cs="Times New Roman"/>
          <w:sz w:val="24"/>
          <w:szCs w:val="24"/>
        </w:rPr>
      </w:pPr>
      <w:r>
        <w:rPr>
          <w:rFonts w:ascii="宋体" w:eastAsia="宋体" w:hAnsi="宋体" w:cs="Times New Roman" w:hint="eastAsia"/>
          <w:sz w:val="24"/>
          <w:szCs w:val="24"/>
        </w:rPr>
        <w:t>③电子邮箱__________</w:t>
      </w:r>
      <w:r>
        <w:rPr>
          <w:rFonts w:ascii="宋体" w:eastAsia="宋体" w:hAnsi="宋体" w:cs="Times New Roman" w:hint="eastAsia"/>
          <w:sz w:val="24"/>
          <w:szCs w:val="24"/>
          <w:u w:val="single"/>
        </w:rPr>
        <w:t xml:space="preserve">                                     </w:t>
      </w:r>
      <w:r>
        <w:rPr>
          <w:rFonts w:ascii="宋体" w:eastAsia="宋体" w:hAnsi="宋体" w:cs="Times New Roman" w:hint="eastAsia"/>
          <w:sz w:val="24"/>
          <w:szCs w:val="24"/>
        </w:rPr>
        <w:t>______</w:t>
      </w:r>
    </w:p>
    <w:p w:rsidR="00670DAE" w:rsidRDefault="0064095D">
      <w:pPr>
        <w:spacing w:line="380" w:lineRule="exact"/>
        <w:rPr>
          <w:rFonts w:ascii="宋体" w:eastAsia="宋体" w:hAnsi="宋体" w:cs="Times New Roman"/>
          <w:sz w:val="24"/>
          <w:szCs w:val="24"/>
        </w:rPr>
      </w:pPr>
      <w:r>
        <w:rPr>
          <w:rFonts w:ascii="宋体" w:eastAsia="宋体" w:hAnsi="宋体" w:cs="Times New Roman" w:hint="eastAsia"/>
          <w:sz w:val="24"/>
          <w:szCs w:val="24"/>
        </w:rPr>
        <w:t>④传真__________</w:t>
      </w:r>
      <w:r>
        <w:rPr>
          <w:rFonts w:ascii="宋体" w:eastAsia="宋体" w:hAnsi="宋体" w:cs="Times New Roman" w:hint="eastAsia"/>
          <w:sz w:val="24"/>
          <w:szCs w:val="24"/>
          <w:u w:val="single"/>
        </w:rPr>
        <w:t xml:space="preserve">                                     </w:t>
      </w:r>
      <w:r>
        <w:rPr>
          <w:rFonts w:ascii="宋体" w:eastAsia="宋体" w:hAnsi="宋体" w:cs="Times New Roman" w:hint="eastAsia"/>
          <w:sz w:val="24"/>
          <w:szCs w:val="24"/>
        </w:rPr>
        <w:t>______</w:t>
      </w:r>
      <w:r>
        <w:rPr>
          <w:rFonts w:ascii="宋体" w:eastAsia="宋体" w:hAnsi="宋体" w:cs="Times New Roman" w:hint="eastAsia"/>
          <w:sz w:val="24"/>
          <w:szCs w:val="24"/>
          <w:u w:val="single"/>
        </w:rPr>
        <w:t xml:space="preserve">    </w:t>
      </w:r>
    </w:p>
    <w:p w:rsidR="00670DAE" w:rsidRDefault="0064095D">
      <w:pPr>
        <w:spacing w:line="380" w:lineRule="exact"/>
        <w:rPr>
          <w:rFonts w:ascii="宋体" w:eastAsia="宋体" w:hAnsi="宋体" w:cs="Times New Roman"/>
          <w:b/>
          <w:sz w:val="24"/>
          <w:szCs w:val="24"/>
        </w:rPr>
      </w:pPr>
      <w:r>
        <w:rPr>
          <w:rFonts w:ascii="宋体" w:eastAsia="宋体" w:hAnsi="宋体" w:cs="Times New Roman" w:hint="eastAsia"/>
          <w:sz w:val="24"/>
          <w:szCs w:val="24"/>
        </w:rPr>
        <w:t>⑤微信号__________</w:t>
      </w:r>
      <w:r>
        <w:rPr>
          <w:rFonts w:ascii="宋体" w:eastAsia="宋体" w:hAnsi="宋体" w:cs="Times New Roman" w:hint="eastAsia"/>
          <w:sz w:val="24"/>
          <w:szCs w:val="24"/>
          <w:u w:val="single"/>
        </w:rPr>
        <w:t xml:space="preserve">                                     </w:t>
      </w:r>
      <w:r>
        <w:rPr>
          <w:rFonts w:ascii="宋体" w:eastAsia="宋体" w:hAnsi="宋体" w:cs="Times New Roman" w:hint="eastAsia"/>
          <w:sz w:val="24"/>
          <w:szCs w:val="24"/>
        </w:rPr>
        <w:t>______</w:t>
      </w:r>
      <w:r>
        <w:rPr>
          <w:rFonts w:ascii="宋体" w:eastAsia="宋体" w:hAnsi="宋体" w:cs="Times New Roman" w:hint="eastAsia"/>
          <w:sz w:val="24"/>
          <w:szCs w:val="24"/>
          <w:u w:val="single"/>
        </w:rPr>
        <w:t xml:space="preserve">  </w:t>
      </w:r>
      <w:r>
        <w:rPr>
          <w:rFonts w:ascii="宋体" w:eastAsia="宋体" w:hAnsi="宋体" w:cs="Times New Roman" w:hint="eastAsia"/>
          <w:sz w:val="24"/>
          <w:szCs w:val="24"/>
        </w:rPr>
        <w:t xml:space="preserve">                  </w:t>
      </w:r>
    </w:p>
    <w:p w:rsidR="00670DAE" w:rsidRDefault="00670DAE">
      <w:pPr>
        <w:spacing w:line="380" w:lineRule="exact"/>
        <w:rPr>
          <w:rFonts w:ascii="宋体" w:eastAsia="宋体" w:hAnsi="宋体" w:cs="Times New Roman"/>
          <w:b/>
          <w:sz w:val="24"/>
          <w:szCs w:val="24"/>
        </w:rPr>
      </w:pPr>
    </w:p>
    <w:p w:rsidR="00670DAE" w:rsidRDefault="0064095D">
      <w:pPr>
        <w:spacing w:line="380" w:lineRule="exact"/>
        <w:rPr>
          <w:rFonts w:ascii="宋体" w:eastAsia="宋体" w:hAnsi="宋体" w:cs="Times New Roman"/>
          <w:sz w:val="24"/>
          <w:szCs w:val="24"/>
        </w:rPr>
      </w:pPr>
      <w:r>
        <w:rPr>
          <w:rFonts w:ascii="宋体" w:eastAsia="宋体" w:hAnsi="宋体" w:cs="Times New Roman" w:hint="eastAsia"/>
          <w:b/>
          <w:sz w:val="24"/>
        </w:rPr>
        <w:t>贷款人：</w:t>
      </w:r>
      <w:r>
        <w:rPr>
          <w:rFonts w:ascii="宋体" w:hAnsi="宋体" w:hint="eastAsia"/>
          <w:sz w:val="24"/>
          <w:szCs w:val="24"/>
        </w:rPr>
        <w:t>_____________________________________________________________</w:t>
      </w:r>
      <w:r>
        <w:rPr>
          <w:rFonts w:ascii="宋体" w:eastAsia="宋体" w:hAnsi="宋体" w:cs="Times New Roman" w:hint="eastAsia"/>
          <w:sz w:val="24"/>
          <w:szCs w:val="24"/>
        </w:rPr>
        <w:t>法定代表人：________________授权代理人：_______________________________</w:t>
      </w:r>
    </w:p>
    <w:p w:rsidR="00670DAE" w:rsidRDefault="0064095D">
      <w:pPr>
        <w:spacing w:line="380" w:lineRule="exact"/>
        <w:rPr>
          <w:rFonts w:ascii="宋体" w:eastAsia="宋体" w:hAnsi="宋体" w:cs="Times New Roman"/>
          <w:sz w:val="24"/>
          <w:szCs w:val="24"/>
        </w:rPr>
      </w:pPr>
      <w:r>
        <w:rPr>
          <w:rFonts w:ascii="宋体" w:eastAsia="宋体" w:hAnsi="宋体" w:cs="Times New Roman" w:hint="eastAsia"/>
          <w:sz w:val="24"/>
          <w:szCs w:val="24"/>
        </w:rPr>
        <w:t>法律文书等送达地址：①邮寄地址_______________________________________</w:t>
      </w:r>
    </w:p>
    <w:p w:rsidR="00670DAE" w:rsidRDefault="0064095D">
      <w:pPr>
        <w:spacing w:line="380" w:lineRule="exact"/>
        <w:rPr>
          <w:rFonts w:ascii="宋体" w:eastAsia="宋体" w:hAnsi="宋体" w:cs="Times New Roman"/>
          <w:sz w:val="24"/>
          <w:szCs w:val="24"/>
        </w:rPr>
      </w:pPr>
      <w:r>
        <w:rPr>
          <w:rFonts w:ascii="宋体" w:eastAsia="宋体" w:hAnsi="宋体" w:cs="Times New Roman" w:hint="eastAsia"/>
          <w:sz w:val="24"/>
          <w:szCs w:val="24"/>
        </w:rPr>
        <w:t>②联系电话__________</w:t>
      </w:r>
      <w:r>
        <w:rPr>
          <w:rFonts w:ascii="宋体" w:eastAsia="宋体" w:hAnsi="宋体" w:cs="Times New Roman" w:hint="eastAsia"/>
          <w:sz w:val="24"/>
          <w:szCs w:val="24"/>
          <w:u w:val="single"/>
        </w:rPr>
        <w:t xml:space="preserve">                                     </w:t>
      </w:r>
      <w:r>
        <w:rPr>
          <w:rFonts w:ascii="宋体" w:eastAsia="宋体" w:hAnsi="宋体" w:cs="Times New Roman" w:hint="eastAsia"/>
          <w:sz w:val="24"/>
          <w:szCs w:val="24"/>
        </w:rPr>
        <w:t>______</w:t>
      </w:r>
      <w:r>
        <w:rPr>
          <w:rFonts w:ascii="宋体" w:eastAsia="宋体" w:hAnsi="宋体" w:cs="Times New Roman"/>
          <w:sz w:val="24"/>
          <w:szCs w:val="24"/>
        </w:rPr>
        <w:t xml:space="preserve"> </w:t>
      </w:r>
    </w:p>
    <w:p w:rsidR="00670DAE" w:rsidRDefault="0064095D">
      <w:pPr>
        <w:spacing w:line="380" w:lineRule="exact"/>
        <w:rPr>
          <w:rFonts w:ascii="宋体" w:eastAsia="宋体" w:hAnsi="宋体" w:cs="Times New Roman"/>
          <w:sz w:val="24"/>
          <w:szCs w:val="24"/>
        </w:rPr>
      </w:pPr>
      <w:r>
        <w:rPr>
          <w:rFonts w:ascii="宋体" w:eastAsia="宋体" w:hAnsi="宋体" w:cs="Times New Roman" w:hint="eastAsia"/>
          <w:sz w:val="24"/>
          <w:szCs w:val="24"/>
        </w:rPr>
        <w:t>③电子邮箱__________</w:t>
      </w:r>
      <w:r>
        <w:rPr>
          <w:rFonts w:ascii="宋体" w:eastAsia="宋体" w:hAnsi="宋体" w:cs="Times New Roman" w:hint="eastAsia"/>
          <w:sz w:val="24"/>
          <w:szCs w:val="24"/>
          <w:u w:val="single"/>
        </w:rPr>
        <w:t xml:space="preserve">                                     </w:t>
      </w:r>
      <w:r>
        <w:rPr>
          <w:rFonts w:ascii="宋体" w:eastAsia="宋体" w:hAnsi="宋体" w:cs="Times New Roman" w:hint="eastAsia"/>
          <w:sz w:val="24"/>
          <w:szCs w:val="24"/>
        </w:rPr>
        <w:t>______</w:t>
      </w:r>
    </w:p>
    <w:p w:rsidR="00670DAE" w:rsidRDefault="0064095D">
      <w:pPr>
        <w:spacing w:line="380" w:lineRule="exact"/>
        <w:rPr>
          <w:rFonts w:ascii="宋体" w:eastAsia="宋体" w:hAnsi="宋体" w:cs="Times New Roman"/>
          <w:sz w:val="24"/>
          <w:szCs w:val="24"/>
        </w:rPr>
      </w:pPr>
      <w:r>
        <w:rPr>
          <w:rFonts w:ascii="宋体" w:eastAsia="宋体" w:hAnsi="宋体" w:cs="Times New Roman" w:hint="eastAsia"/>
          <w:sz w:val="24"/>
          <w:szCs w:val="24"/>
        </w:rPr>
        <w:t>④传真__________</w:t>
      </w:r>
      <w:r>
        <w:rPr>
          <w:rFonts w:ascii="宋体" w:eastAsia="宋体" w:hAnsi="宋体" w:cs="Times New Roman" w:hint="eastAsia"/>
          <w:sz w:val="24"/>
          <w:szCs w:val="24"/>
          <w:u w:val="single"/>
        </w:rPr>
        <w:t xml:space="preserve">                                     </w:t>
      </w:r>
      <w:r>
        <w:rPr>
          <w:rFonts w:ascii="宋体" w:eastAsia="宋体" w:hAnsi="宋体" w:cs="Times New Roman" w:hint="eastAsia"/>
          <w:sz w:val="24"/>
          <w:szCs w:val="24"/>
        </w:rPr>
        <w:t>______</w:t>
      </w:r>
      <w:r>
        <w:rPr>
          <w:rFonts w:ascii="宋体" w:eastAsia="宋体" w:hAnsi="宋体" w:cs="Times New Roman" w:hint="eastAsia"/>
          <w:sz w:val="24"/>
          <w:szCs w:val="24"/>
          <w:u w:val="single"/>
        </w:rPr>
        <w:t xml:space="preserve">    </w:t>
      </w:r>
    </w:p>
    <w:p w:rsidR="00670DAE" w:rsidRDefault="0064095D">
      <w:pPr>
        <w:spacing w:line="380" w:lineRule="exact"/>
        <w:rPr>
          <w:rFonts w:ascii="宋体" w:eastAsia="宋体" w:hAnsi="宋体" w:cs="Times New Roman"/>
          <w:sz w:val="24"/>
          <w:szCs w:val="24"/>
        </w:rPr>
      </w:pPr>
      <w:r>
        <w:rPr>
          <w:rFonts w:ascii="宋体" w:eastAsia="宋体" w:hAnsi="宋体" w:cs="Times New Roman" w:hint="eastAsia"/>
          <w:sz w:val="24"/>
          <w:szCs w:val="24"/>
        </w:rPr>
        <w:t>⑤微信号__________</w:t>
      </w:r>
      <w:r>
        <w:rPr>
          <w:rFonts w:ascii="宋体" w:eastAsia="宋体" w:hAnsi="宋体" w:cs="Times New Roman" w:hint="eastAsia"/>
          <w:sz w:val="24"/>
          <w:szCs w:val="24"/>
          <w:u w:val="single"/>
        </w:rPr>
        <w:t xml:space="preserve">                                     </w:t>
      </w:r>
      <w:r>
        <w:rPr>
          <w:rFonts w:ascii="宋体" w:eastAsia="宋体" w:hAnsi="宋体" w:cs="Times New Roman" w:hint="eastAsia"/>
          <w:sz w:val="24"/>
          <w:szCs w:val="24"/>
        </w:rPr>
        <w:t>______</w:t>
      </w:r>
      <w:r>
        <w:rPr>
          <w:rFonts w:ascii="宋体" w:eastAsia="宋体" w:hAnsi="宋体" w:cs="Times New Roman" w:hint="eastAsia"/>
          <w:sz w:val="24"/>
          <w:szCs w:val="24"/>
          <w:u w:val="single"/>
        </w:rPr>
        <w:t xml:space="preserve">  </w:t>
      </w:r>
      <w:r>
        <w:rPr>
          <w:rFonts w:ascii="宋体" w:eastAsia="宋体" w:hAnsi="宋体" w:cs="Times New Roman" w:hint="eastAsia"/>
          <w:sz w:val="24"/>
          <w:szCs w:val="24"/>
        </w:rPr>
        <w:t xml:space="preserve"> </w:t>
      </w:r>
    </w:p>
    <w:p w:rsidR="00670DAE" w:rsidRDefault="0064095D">
      <w:pPr>
        <w:widowControl/>
        <w:spacing w:line="460" w:lineRule="exact"/>
        <w:ind w:firstLineChars="200" w:firstLine="480"/>
        <w:jc w:val="left"/>
        <w:textAlignment w:val="baseline"/>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Times New Roman" w:hint="eastAsia"/>
          <w:sz w:val="24"/>
          <w:szCs w:val="24"/>
        </w:rPr>
        <w:t>为明确授信</w:t>
      </w:r>
      <w:r>
        <w:rPr>
          <w:rFonts w:ascii="宋体" w:eastAsia="宋体" w:hAnsi="宋体" w:cs="Times New Roman"/>
          <w:sz w:val="24"/>
          <w:szCs w:val="24"/>
        </w:rPr>
        <w:t>金额、贷款</w:t>
      </w:r>
      <w:r>
        <w:rPr>
          <w:rFonts w:ascii="宋体" w:eastAsia="宋体" w:hAnsi="宋体" w:cs="Times New Roman" w:hint="eastAsia"/>
          <w:sz w:val="24"/>
          <w:szCs w:val="24"/>
        </w:rPr>
        <w:t>用途</w:t>
      </w:r>
      <w:r>
        <w:rPr>
          <w:rFonts w:ascii="宋体" w:eastAsia="宋体" w:hAnsi="宋体" w:cs="Times New Roman"/>
          <w:sz w:val="24"/>
          <w:szCs w:val="24"/>
        </w:rPr>
        <w:t>、</w:t>
      </w:r>
      <w:r>
        <w:rPr>
          <w:rFonts w:ascii="宋体" w:eastAsia="宋体" w:hAnsi="宋体" w:cs="Times New Roman" w:hint="eastAsia"/>
          <w:sz w:val="24"/>
          <w:szCs w:val="24"/>
        </w:rPr>
        <w:t>贷款</w:t>
      </w:r>
      <w:r>
        <w:rPr>
          <w:rFonts w:ascii="宋体" w:eastAsia="宋体" w:hAnsi="宋体" w:cs="Times New Roman"/>
          <w:sz w:val="24"/>
          <w:szCs w:val="24"/>
        </w:rPr>
        <w:t>款项</w:t>
      </w:r>
      <w:r>
        <w:rPr>
          <w:rFonts w:ascii="宋体" w:eastAsia="宋体" w:hAnsi="宋体" w:cs="Times New Roman" w:hint="eastAsia"/>
          <w:sz w:val="24"/>
          <w:szCs w:val="24"/>
        </w:rPr>
        <w:t>支付方式</w:t>
      </w:r>
      <w:r>
        <w:rPr>
          <w:rFonts w:ascii="宋体" w:eastAsia="宋体" w:hAnsi="宋体" w:cs="Times New Roman"/>
          <w:sz w:val="24"/>
          <w:szCs w:val="24"/>
        </w:rPr>
        <w:t>，</w:t>
      </w:r>
      <w:r>
        <w:rPr>
          <w:rFonts w:ascii="宋体" w:eastAsia="宋体" w:hAnsi="宋体" w:cs="Times New Roman" w:hint="eastAsia"/>
          <w:sz w:val="24"/>
          <w:szCs w:val="24"/>
        </w:rPr>
        <w:t>根据</w:t>
      </w:r>
      <w:r>
        <w:rPr>
          <w:rFonts w:ascii="宋体" w:eastAsia="宋体" w:hAnsi="宋体" w:cs="Times New Roman"/>
          <w:sz w:val="24"/>
          <w:szCs w:val="24"/>
        </w:rPr>
        <w:t>《财政部</w:t>
      </w:r>
      <w:r>
        <w:rPr>
          <w:rFonts w:ascii="宋体" w:eastAsia="宋体" w:hAnsi="宋体" w:cs="Times New Roman" w:hint="eastAsia"/>
          <w:sz w:val="24"/>
          <w:szCs w:val="24"/>
        </w:rPr>
        <w:t xml:space="preserve"> </w:t>
      </w:r>
      <w:r>
        <w:rPr>
          <w:rFonts w:ascii="宋体" w:eastAsia="宋体" w:hAnsi="宋体" w:cs="Times New Roman"/>
          <w:sz w:val="24"/>
          <w:szCs w:val="24"/>
        </w:rPr>
        <w:t>教育部</w:t>
      </w:r>
      <w:r>
        <w:rPr>
          <w:rFonts w:ascii="宋体" w:eastAsia="宋体" w:hAnsi="宋体" w:cs="Times New Roman" w:hint="eastAsia"/>
          <w:sz w:val="24"/>
          <w:szCs w:val="24"/>
        </w:rPr>
        <w:t xml:space="preserve"> </w:t>
      </w:r>
      <w:r>
        <w:rPr>
          <w:rFonts w:ascii="宋体" w:eastAsia="宋体" w:hAnsi="宋体" w:cs="Times New Roman"/>
          <w:sz w:val="24"/>
          <w:szCs w:val="24"/>
        </w:rPr>
        <w:t>人民银行</w:t>
      </w:r>
      <w:r>
        <w:rPr>
          <w:rFonts w:ascii="宋体" w:eastAsia="宋体" w:hAnsi="宋体" w:cs="Times New Roman" w:hint="eastAsia"/>
          <w:sz w:val="24"/>
          <w:szCs w:val="24"/>
        </w:rPr>
        <w:t xml:space="preserve"> </w:t>
      </w:r>
      <w:r>
        <w:rPr>
          <w:rFonts w:ascii="宋体" w:eastAsia="宋体" w:hAnsi="宋体" w:cs="Times New Roman"/>
          <w:sz w:val="24"/>
          <w:szCs w:val="24"/>
        </w:rPr>
        <w:t>银保监会关于进一步完善国家助学贷款政策的通知》（</w:t>
      </w:r>
      <w:proofErr w:type="gramStart"/>
      <w:r>
        <w:rPr>
          <w:rFonts w:ascii="宋体" w:eastAsia="宋体" w:hAnsi="宋体" w:cs="Times New Roman"/>
          <w:sz w:val="24"/>
          <w:szCs w:val="24"/>
        </w:rPr>
        <w:t>财教</w:t>
      </w:r>
      <w:proofErr w:type="gramEnd"/>
      <w:r>
        <w:rPr>
          <w:rFonts w:ascii="宋体" w:eastAsia="宋体" w:hAnsi="宋体" w:cs="Times New Roman"/>
          <w:sz w:val="24"/>
          <w:szCs w:val="24"/>
        </w:rPr>
        <w:t>[2021]164号）</w:t>
      </w:r>
      <w:r>
        <w:rPr>
          <w:rFonts w:ascii="宋体" w:eastAsia="宋体" w:hAnsi="宋体" w:cs="Times New Roman" w:hint="eastAsia"/>
          <w:sz w:val="24"/>
          <w:szCs w:val="24"/>
        </w:rPr>
        <w:t>有关</w:t>
      </w:r>
      <w:r>
        <w:rPr>
          <w:rFonts w:ascii="宋体" w:eastAsia="宋体" w:hAnsi="宋体" w:cs="Times New Roman"/>
          <w:sz w:val="24"/>
          <w:szCs w:val="24"/>
        </w:rPr>
        <w:t>要求，借款合同各方</w:t>
      </w:r>
      <w:r>
        <w:rPr>
          <w:rFonts w:ascii="宋体" w:eastAsia="宋体" w:hAnsi="宋体" w:cs="Times New Roman" w:hint="eastAsia"/>
          <w:sz w:val="24"/>
          <w:szCs w:val="24"/>
        </w:rPr>
        <w:t>当事人</w:t>
      </w:r>
      <w:r>
        <w:rPr>
          <w:rFonts w:ascii="宋体" w:eastAsia="宋体" w:hAnsi="宋体" w:cs="Times New Roman"/>
          <w:sz w:val="24"/>
          <w:szCs w:val="24"/>
        </w:rPr>
        <w:t>经协商一致，签订</w:t>
      </w:r>
      <w:r>
        <w:rPr>
          <w:rFonts w:ascii="宋体" w:eastAsia="宋体" w:hAnsi="宋体" w:cs="Times New Roman" w:hint="eastAsia"/>
          <w:sz w:val="24"/>
          <w:szCs w:val="24"/>
        </w:rPr>
        <w:t>生源地</w:t>
      </w:r>
      <w:r>
        <w:rPr>
          <w:rFonts w:ascii="宋体" w:eastAsia="宋体" w:hAnsi="宋体" w:cs="Times New Roman"/>
          <w:sz w:val="24"/>
          <w:szCs w:val="24"/>
        </w:rPr>
        <w:t>信用助学</w:t>
      </w:r>
      <w:r>
        <w:rPr>
          <w:rFonts w:ascii="宋体" w:eastAsia="宋体" w:hAnsi="宋体" w:cs="Times New Roman" w:hint="eastAsia"/>
          <w:sz w:val="24"/>
          <w:szCs w:val="24"/>
        </w:rPr>
        <w:t>借款</w:t>
      </w:r>
      <w:r>
        <w:rPr>
          <w:rFonts w:ascii="宋体" w:eastAsia="宋体" w:hAnsi="宋体" w:cs="Times New Roman"/>
          <w:sz w:val="24"/>
          <w:szCs w:val="24"/>
        </w:rPr>
        <w:t>补充协议</w:t>
      </w:r>
      <w:r>
        <w:rPr>
          <w:rFonts w:ascii="宋体" w:eastAsia="宋体" w:hAnsi="宋体" w:cs="Times New Roman" w:hint="eastAsia"/>
          <w:sz w:val="24"/>
          <w:szCs w:val="24"/>
        </w:rPr>
        <w:t>。本补充协议为合同编号：</w:t>
      </w:r>
      <w:r>
        <w:rPr>
          <w:rFonts w:ascii="宋体" w:eastAsia="宋体" w:hAnsi="宋体" w:cs="Times New Roman" w:hint="eastAsia"/>
          <w:sz w:val="24"/>
          <w:szCs w:val="24"/>
          <w:u w:val="single"/>
        </w:rPr>
        <w:t xml:space="preserve">　　　　      </w:t>
      </w:r>
      <w:r>
        <w:rPr>
          <w:rFonts w:ascii="宋体" w:eastAsia="宋体" w:hAnsi="宋体" w:cs="Times New Roman" w:hint="eastAsia"/>
          <w:sz w:val="24"/>
          <w:szCs w:val="24"/>
        </w:rPr>
        <w:t>《生源地</w:t>
      </w:r>
      <w:r>
        <w:rPr>
          <w:rFonts w:ascii="宋体" w:eastAsia="宋体" w:hAnsi="宋体" w:cs="Times New Roman"/>
          <w:sz w:val="24"/>
          <w:szCs w:val="24"/>
        </w:rPr>
        <w:t>信用助学</w:t>
      </w:r>
      <w:r>
        <w:rPr>
          <w:rFonts w:ascii="宋体" w:eastAsia="宋体" w:hAnsi="宋体" w:cs="Times New Roman" w:hint="eastAsia"/>
          <w:sz w:val="24"/>
          <w:szCs w:val="24"/>
        </w:rPr>
        <w:t>借款合同》（以下称借款合同）不可分割的组成部分。</w:t>
      </w:r>
    </w:p>
    <w:p w:rsidR="00670DAE" w:rsidRDefault="0064095D">
      <w:pPr>
        <w:spacing w:line="380" w:lineRule="exact"/>
        <w:ind w:firstLine="480"/>
        <w:rPr>
          <w:rFonts w:ascii="宋体" w:eastAsia="宋体" w:hAnsi="宋体"/>
          <w:b/>
          <w:sz w:val="24"/>
          <w:szCs w:val="24"/>
        </w:rPr>
      </w:pPr>
      <w:r>
        <w:rPr>
          <w:rFonts w:ascii="宋体" w:eastAsia="宋体" w:hAnsi="宋体" w:hint="eastAsia"/>
          <w:b/>
          <w:sz w:val="24"/>
          <w:szCs w:val="24"/>
        </w:rPr>
        <w:t xml:space="preserve">第一条 </w:t>
      </w:r>
      <w:r>
        <w:rPr>
          <w:rFonts w:ascii="宋体" w:eastAsia="宋体" w:hAnsi="宋体"/>
          <w:b/>
          <w:sz w:val="24"/>
          <w:szCs w:val="24"/>
        </w:rPr>
        <w:t>变更后</w:t>
      </w:r>
      <w:r>
        <w:rPr>
          <w:rFonts w:ascii="宋体" w:eastAsia="宋体" w:hAnsi="宋体" w:hint="eastAsia"/>
          <w:b/>
          <w:sz w:val="24"/>
          <w:szCs w:val="24"/>
        </w:rPr>
        <w:t>授</w:t>
      </w:r>
      <w:proofErr w:type="gramStart"/>
      <w:r>
        <w:rPr>
          <w:rFonts w:ascii="宋体" w:eastAsia="宋体" w:hAnsi="宋体" w:hint="eastAsia"/>
          <w:b/>
          <w:sz w:val="24"/>
          <w:szCs w:val="24"/>
        </w:rPr>
        <w:t>信</w:t>
      </w:r>
      <w:r>
        <w:rPr>
          <w:rFonts w:ascii="宋体" w:eastAsia="宋体" w:hAnsi="宋体"/>
          <w:b/>
          <w:sz w:val="24"/>
          <w:szCs w:val="24"/>
        </w:rPr>
        <w:t>金额</w:t>
      </w:r>
      <w:proofErr w:type="gramEnd"/>
      <w:r>
        <w:rPr>
          <w:rFonts w:ascii="宋体" w:eastAsia="宋体" w:hAnsi="宋体"/>
          <w:b/>
          <w:sz w:val="24"/>
          <w:szCs w:val="24"/>
        </w:rPr>
        <w:t>条款</w:t>
      </w:r>
    </w:p>
    <w:p w:rsidR="00670DAE" w:rsidRDefault="0064095D">
      <w:pPr>
        <w:spacing w:line="380" w:lineRule="exact"/>
        <w:ind w:firstLine="480"/>
        <w:rPr>
          <w:rFonts w:ascii="宋体" w:eastAsia="宋体" w:hAnsi="宋体" w:cs="Times New Roman"/>
          <w:sz w:val="24"/>
          <w:szCs w:val="24"/>
        </w:rPr>
      </w:pPr>
      <w:r>
        <w:rPr>
          <w:rFonts w:ascii="宋体" w:eastAsia="宋体" w:hAnsi="宋体" w:cs="Times New Roman" w:hint="eastAsia"/>
          <w:sz w:val="24"/>
          <w:szCs w:val="24"/>
        </w:rPr>
        <w:t>根据国家助学贷款政策规定，借款人按学制剩余学习年限每年借款金额为：</w:t>
      </w:r>
      <w:r>
        <w:rPr>
          <w:rFonts w:ascii="宋体" w:eastAsia="宋体" w:hAnsi="宋体" w:cs="Times New Roman" w:hint="eastAsia"/>
          <w:sz w:val="24"/>
          <w:szCs w:val="24"/>
        </w:rPr>
        <w:lastRenderedPageBreak/>
        <w:t>全日制普通本专科借款人（含第二学士学位、高职借款人，下同）不超过人民币</w:t>
      </w:r>
      <w:r>
        <w:rPr>
          <w:rFonts w:ascii="宋体" w:eastAsia="宋体" w:hAnsi="宋体" w:cs="Times New Roman"/>
          <w:sz w:val="24"/>
          <w:szCs w:val="24"/>
        </w:rPr>
        <w:t>12000元，全日制研究生不超过人民币16000元。</w:t>
      </w:r>
    </w:p>
    <w:p w:rsidR="00670DAE" w:rsidRDefault="0064095D">
      <w:pPr>
        <w:spacing w:line="380" w:lineRule="exact"/>
        <w:ind w:firstLine="480"/>
        <w:rPr>
          <w:rFonts w:ascii="宋体" w:eastAsia="宋体" w:hAnsi="宋体" w:cs="Times New Roman"/>
          <w:sz w:val="24"/>
          <w:szCs w:val="24"/>
        </w:rPr>
      </w:pPr>
      <w:r w:rsidRPr="00FA2BFF">
        <w:rPr>
          <w:rFonts w:ascii="宋体" w:eastAsia="宋体" w:hAnsi="宋体" w:cs="Times New Roman" w:hint="eastAsia"/>
          <w:b/>
          <w:bCs/>
          <w:sz w:val="24"/>
          <w:szCs w:val="24"/>
        </w:rPr>
        <w:t>授信金额：人民币（大写）</w:t>
      </w:r>
      <w:r w:rsidRPr="00FA2BFF">
        <w:rPr>
          <w:rFonts w:ascii="宋体" w:eastAsia="宋体" w:hAnsi="宋体" w:cs="Times New Roman"/>
          <w:b/>
          <w:bCs/>
          <w:sz w:val="24"/>
          <w:szCs w:val="24"/>
        </w:rPr>
        <w:t xml:space="preserve">______________________________ </w:t>
      </w:r>
      <w:r>
        <w:rPr>
          <w:rFonts w:ascii="宋体" w:eastAsia="宋体" w:hAnsi="宋体" w:cs="Times New Roman" w:hint="eastAsia"/>
          <w:sz w:val="24"/>
          <w:szCs w:val="24"/>
        </w:rPr>
        <w:t xml:space="preserve">  </w:t>
      </w:r>
    </w:p>
    <w:p w:rsidR="00670DAE" w:rsidRDefault="0064095D">
      <w:pPr>
        <w:spacing w:line="380" w:lineRule="exact"/>
        <w:ind w:firstLine="480"/>
        <w:rPr>
          <w:rFonts w:ascii="宋体" w:eastAsia="宋体" w:hAnsi="宋体"/>
          <w:b/>
          <w:sz w:val="24"/>
          <w:szCs w:val="24"/>
        </w:rPr>
      </w:pPr>
      <w:r>
        <w:rPr>
          <w:rFonts w:ascii="宋体" w:eastAsia="宋体" w:hAnsi="宋体" w:hint="eastAsia"/>
          <w:b/>
          <w:sz w:val="24"/>
          <w:szCs w:val="24"/>
        </w:rPr>
        <w:t xml:space="preserve">第二条 </w:t>
      </w:r>
      <w:r>
        <w:rPr>
          <w:rFonts w:ascii="宋体" w:eastAsia="宋体" w:hAnsi="宋体"/>
          <w:b/>
          <w:sz w:val="24"/>
          <w:szCs w:val="24"/>
        </w:rPr>
        <w:t>变更后贷款用途条款</w:t>
      </w:r>
    </w:p>
    <w:p w:rsidR="00670DAE" w:rsidRDefault="0064095D">
      <w:pPr>
        <w:spacing w:line="380" w:lineRule="exact"/>
        <w:ind w:firstLine="480"/>
        <w:rPr>
          <w:rFonts w:ascii="宋体" w:eastAsia="宋体" w:hAnsi="宋体" w:cs="Times New Roman"/>
          <w:sz w:val="24"/>
          <w:szCs w:val="24"/>
        </w:rPr>
      </w:pPr>
      <w:r>
        <w:rPr>
          <w:rFonts w:ascii="宋体" w:eastAsia="宋体" w:hAnsi="宋体" w:cs="Times New Roman" w:hint="eastAsia"/>
          <w:sz w:val="24"/>
          <w:szCs w:val="24"/>
        </w:rPr>
        <w:t>贷款用途：用于支付借款人就读高校期间学费、住宿费及</w:t>
      </w:r>
      <w:r>
        <w:rPr>
          <w:rFonts w:ascii="宋体" w:eastAsia="宋体" w:hAnsi="宋体" w:cs="Times New Roman"/>
          <w:sz w:val="24"/>
          <w:szCs w:val="24"/>
        </w:rPr>
        <w:t>生活费</w:t>
      </w:r>
      <w:r>
        <w:rPr>
          <w:rFonts w:ascii="宋体" w:eastAsia="宋体" w:hAnsi="宋体" w:cs="Times New Roman" w:hint="eastAsia"/>
          <w:sz w:val="24"/>
          <w:szCs w:val="24"/>
        </w:rPr>
        <w:t>。</w:t>
      </w:r>
    </w:p>
    <w:p w:rsidR="00670DAE" w:rsidRDefault="0064095D">
      <w:pPr>
        <w:spacing w:line="380" w:lineRule="exact"/>
        <w:ind w:firstLine="480"/>
        <w:rPr>
          <w:rFonts w:ascii="宋体" w:eastAsia="宋体" w:hAnsi="宋体"/>
          <w:b/>
          <w:sz w:val="24"/>
          <w:szCs w:val="24"/>
        </w:rPr>
      </w:pPr>
      <w:r>
        <w:rPr>
          <w:rFonts w:ascii="宋体" w:eastAsia="宋体" w:hAnsi="宋体" w:hint="eastAsia"/>
          <w:b/>
          <w:sz w:val="24"/>
          <w:szCs w:val="24"/>
        </w:rPr>
        <w:t xml:space="preserve">第三条 </w:t>
      </w:r>
      <w:r>
        <w:rPr>
          <w:rFonts w:ascii="宋体" w:eastAsia="宋体" w:hAnsi="宋体"/>
          <w:b/>
          <w:sz w:val="24"/>
          <w:szCs w:val="24"/>
        </w:rPr>
        <w:t>变更后贷款支付方式</w:t>
      </w:r>
      <w:r>
        <w:rPr>
          <w:rFonts w:ascii="宋体" w:eastAsia="宋体" w:hAnsi="宋体" w:hint="eastAsia"/>
          <w:b/>
          <w:sz w:val="24"/>
          <w:szCs w:val="24"/>
        </w:rPr>
        <w:t>条款</w:t>
      </w:r>
    </w:p>
    <w:p w:rsidR="00670DAE" w:rsidRDefault="0064095D">
      <w:pPr>
        <w:spacing w:line="380" w:lineRule="exact"/>
        <w:ind w:firstLine="480"/>
        <w:rPr>
          <w:rFonts w:ascii="宋体" w:eastAsia="宋体" w:hAnsi="宋体" w:cs="Times New Roman"/>
          <w:sz w:val="24"/>
          <w:szCs w:val="24"/>
        </w:rPr>
      </w:pPr>
      <w:r>
        <w:rPr>
          <w:rFonts w:ascii="宋体" w:eastAsia="宋体" w:hAnsi="宋体" w:cs="Times New Roman" w:hint="eastAsia"/>
          <w:sz w:val="24"/>
          <w:szCs w:val="24"/>
        </w:rPr>
        <w:t>贷款人对借款人提出的贷款资金支付申请，经审核同意后，由贷款</w:t>
      </w:r>
      <w:r>
        <w:rPr>
          <w:rFonts w:ascii="宋体" w:eastAsia="宋体" w:hAnsi="宋体" w:cs="Times New Roman"/>
          <w:sz w:val="24"/>
          <w:szCs w:val="24"/>
        </w:rPr>
        <w:t>人根据</w:t>
      </w:r>
      <w:r>
        <w:rPr>
          <w:rFonts w:ascii="宋体" w:eastAsia="宋体" w:hAnsi="宋体" w:cs="Times New Roman" w:hint="eastAsia"/>
          <w:sz w:val="24"/>
          <w:szCs w:val="24"/>
        </w:rPr>
        <w:t>审核结果，将</w:t>
      </w:r>
      <w:r>
        <w:rPr>
          <w:rFonts w:ascii="宋体" w:eastAsia="宋体" w:hAnsi="宋体" w:cs="Times New Roman"/>
          <w:sz w:val="24"/>
          <w:szCs w:val="24"/>
        </w:rPr>
        <w:t>学费和住宿费</w:t>
      </w:r>
      <w:r>
        <w:rPr>
          <w:rFonts w:ascii="宋体" w:eastAsia="宋体" w:hAnsi="宋体" w:cs="Times New Roman" w:hint="eastAsia"/>
          <w:sz w:val="24"/>
          <w:szCs w:val="24"/>
        </w:rPr>
        <w:t>划转给借款人就读的高校指定银行账户，将生活费发放到借款人个人账户。</w:t>
      </w:r>
    </w:p>
    <w:p w:rsidR="00670DAE" w:rsidRDefault="0064095D">
      <w:pPr>
        <w:spacing w:line="380" w:lineRule="exact"/>
        <w:ind w:firstLine="480"/>
        <w:rPr>
          <w:rFonts w:ascii="宋体" w:eastAsia="宋体" w:hAnsi="宋体"/>
          <w:b/>
          <w:sz w:val="24"/>
          <w:szCs w:val="24"/>
        </w:rPr>
      </w:pPr>
      <w:r>
        <w:rPr>
          <w:rFonts w:ascii="宋体" w:eastAsia="宋体" w:hAnsi="宋体" w:hint="eastAsia"/>
          <w:b/>
          <w:sz w:val="24"/>
          <w:szCs w:val="24"/>
        </w:rPr>
        <w:t>第</w:t>
      </w:r>
      <w:r>
        <w:rPr>
          <w:rFonts w:ascii="宋体" w:eastAsia="宋体" w:hAnsi="宋体"/>
          <w:b/>
          <w:sz w:val="24"/>
          <w:szCs w:val="24"/>
        </w:rPr>
        <w:t>四条</w:t>
      </w:r>
    </w:p>
    <w:p w:rsidR="00670DAE" w:rsidRDefault="0064095D">
      <w:pPr>
        <w:spacing w:line="460" w:lineRule="exact"/>
        <w:ind w:firstLineChars="200" w:firstLine="480"/>
        <w:jc w:val="left"/>
        <w:rPr>
          <w:rFonts w:ascii="宋体" w:eastAsia="宋体" w:hAnsi="宋体" w:cs="Times New Roman"/>
          <w:sz w:val="24"/>
          <w:szCs w:val="24"/>
        </w:rPr>
      </w:pPr>
      <w:r>
        <w:rPr>
          <w:rFonts w:ascii="宋体" w:eastAsia="宋体" w:hAnsi="宋体" w:cs="Times New Roman" w:hint="eastAsia"/>
          <w:sz w:val="24"/>
          <w:szCs w:val="24"/>
        </w:rPr>
        <w:t>自本协议生效之日起，借款合同项下各笔贷款均按变更后授信</w:t>
      </w:r>
      <w:r>
        <w:rPr>
          <w:rFonts w:ascii="宋体" w:eastAsia="宋体" w:hAnsi="宋体" w:cs="Times New Roman"/>
          <w:sz w:val="24"/>
          <w:szCs w:val="24"/>
        </w:rPr>
        <w:t>金额、贷款</w:t>
      </w:r>
      <w:r>
        <w:rPr>
          <w:rFonts w:ascii="宋体" w:eastAsia="宋体" w:hAnsi="宋体" w:cs="Times New Roman" w:hint="eastAsia"/>
          <w:sz w:val="24"/>
          <w:szCs w:val="24"/>
        </w:rPr>
        <w:t>用途</w:t>
      </w:r>
      <w:r>
        <w:rPr>
          <w:rFonts w:ascii="宋体" w:eastAsia="宋体" w:hAnsi="宋体" w:cs="Times New Roman"/>
          <w:sz w:val="24"/>
          <w:szCs w:val="24"/>
        </w:rPr>
        <w:t>、</w:t>
      </w:r>
      <w:r>
        <w:rPr>
          <w:rFonts w:ascii="宋体" w:eastAsia="宋体" w:hAnsi="宋体" w:cs="Times New Roman" w:hint="eastAsia"/>
          <w:sz w:val="24"/>
          <w:szCs w:val="24"/>
        </w:rPr>
        <w:t>贷款</w:t>
      </w:r>
      <w:r>
        <w:rPr>
          <w:rFonts w:ascii="宋体" w:eastAsia="宋体" w:hAnsi="宋体" w:cs="Times New Roman"/>
          <w:sz w:val="24"/>
          <w:szCs w:val="24"/>
        </w:rPr>
        <w:t>款项</w:t>
      </w:r>
      <w:r>
        <w:rPr>
          <w:rFonts w:ascii="宋体" w:eastAsia="宋体" w:hAnsi="宋体" w:cs="Times New Roman" w:hint="eastAsia"/>
          <w:sz w:val="24"/>
          <w:szCs w:val="24"/>
        </w:rPr>
        <w:t>支付方式执行。</w:t>
      </w:r>
    </w:p>
    <w:p w:rsidR="00670DAE" w:rsidRDefault="0064095D">
      <w:pPr>
        <w:spacing w:line="380" w:lineRule="exact"/>
        <w:ind w:firstLine="480"/>
        <w:rPr>
          <w:rFonts w:ascii="宋体" w:eastAsia="宋体" w:hAnsi="宋体"/>
          <w:b/>
          <w:sz w:val="24"/>
          <w:szCs w:val="24"/>
        </w:rPr>
      </w:pPr>
      <w:r>
        <w:rPr>
          <w:rFonts w:ascii="宋体" w:eastAsia="宋体" w:hAnsi="宋体" w:hint="eastAsia"/>
          <w:b/>
          <w:sz w:val="24"/>
          <w:szCs w:val="24"/>
        </w:rPr>
        <w:t>第五</w:t>
      </w:r>
      <w:r>
        <w:rPr>
          <w:rFonts w:ascii="宋体" w:eastAsia="宋体" w:hAnsi="宋体"/>
          <w:b/>
          <w:sz w:val="24"/>
          <w:szCs w:val="24"/>
        </w:rPr>
        <w:t>条</w:t>
      </w:r>
    </w:p>
    <w:p w:rsidR="00670DAE" w:rsidRDefault="0064095D">
      <w:pPr>
        <w:spacing w:line="380" w:lineRule="exact"/>
        <w:ind w:firstLine="480"/>
        <w:rPr>
          <w:rFonts w:ascii="宋体" w:eastAsia="宋体" w:hAnsi="宋体" w:cs="Times New Roman"/>
          <w:sz w:val="24"/>
          <w:szCs w:val="24"/>
        </w:rPr>
      </w:pPr>
      <w:r>
        <w:rPr>
          <w:rFonts w:ascii="宋体" w:eastAsia="宋体" w:hAnsi="宋体" w:cs="Times New Roman" w:hint="eastAsia"/>
          <w:sz w:val="24"/>
          <w:szCs w:val="24"/>
        </w:rPr>
        <w:t>借款合同与本协议如有不一致之处，以本协议为准。本协议未涉及内容仍按借款合同执行。</w:t>
      </w:r>
    </w:p>
    <w:p w:rsidR="00670DAE" w:rsidRDefault="0064095D">
      <w:pPr>
        <w:spacing w:line="380" w:lineRule="exact"/>
        <w:ind w:firstLine="480"/>
        <w:rPr>
          <w:rFonts w:ascii="宋体" w:eastAsia="宋体" w:hAnsi="宋体"/>
          <w:b/>
          <w:sz w:val="24"/>
          <w:szCs w:val="24"/>
        </w:rPr>
      </w:pPr>
      <w:r>
        <w:rPr>
          <w:rFonts w:ascii="宋体" w:eastAsia="宋体" w:hAnsi="宋体" w:hint="eastAsia"/>
          <w:b/>
          <w:sz w:val="24"/>
          <w:szCs w:val="24"/>
        </w:rPr>
        <w:t>第六条</w:t>
      </w:r>
    </w:p>
    <w:p w:rsidR="00670DAE" w:rsidRDefault="0064095D">
      <w:pPr>
        <w:spacing w:line="380" w:lineRule="exact"/>
        <w:ind w:firstLine="480"/>
        <w:rPr>
          <w:rFonts w:ascii="黑体" w:eastAsia="黑体" w:hAnsi="黑体"/>
          <w:b/>
          <w:sz w:val="24"/>
          <w:szCs w:val="24"/>
        </w:rPr>
      </w:pPr>
      <w:r>
        <w:rPr>
          <w:rFonts w:ascii="黑体" w:eastAsia="黑体" w:hAnsi="黑体" w:hint="eastAsia"/>
          <w:b/>
          <w:sz w:val="24"/>
          <w:szCs w:val="24"/>
        </w:rPr>
        <w:t>借款人、共同借款人已阅读本合同所有条款，贷款人已对本合同所有条款进行详尽说明。借款人、共同借款人对合同的全部条款及法律后果已全面充分理解且均无疑义，并对有关权利义务和责任限制或免除条款的法律含义有准确无误的理解，对所有条款的法律后果已全面充分理解并接受。</w:t>
      </w:r>
    </w:p>
    <w:p w:rsidR="00670DAE" w:rsidRDefault="0064095D">
      <w:pPr>
        <w:spacing w:line="380" w:lineRule="exact"/>
        <w:ind w:firstLine="480"/>
        <w:rPr>
          <w:rFonts w:ascii="宋体" w:eastAsia="宋体" w:hAnsi="宋体"/>
          <w:b/>
          <w:sz w:val="24"/>
          <w:szCs w:val="24"/>
        </w:rPr>
      </w:pPr>
      <w:r>
        <w:rPr>
          <w:rFonts w:ascii="宋体" w:eastAsia="宋体" w:hAnsi="宋体" w:hint="eastAsia"/>
          <w:b/>
          <w:sz w:val="24"/>
          <w:szCs w:val="24"/>
        </w:rPr>
        <w:t>第七</w:t>
      </w:r>
      <w:r>
        <w:rPr>
          <w:rFonts w:ascii="宋体" w:eastAsia="宋体" w:hAnsi="宋体"/>
          <w:b/>
          <w:sz w:val="24"/>
          <w:szCs w:val="24"/>
        </w:rPr>
        <w:t>条</w:t>
      </w:r>
    </w:p>
    <w:p w:rsidR="00670DAE" w:rsidRDefault="0064095D">
      <w:pPr>
        <w:spacing w:line="380" w:lineRule="exact"/>
        <w:ind w:firstLine="480"/>
        <w:rPr>
          <w:rFonts w:ascii="宋体" w:eastAsia="宋体" w:hAnsi="宋体" w:cs="Times New Roman"/>
          <w:sz w:val="24"/>
          <w:szCs w:val="24"/>
        </w:rPr>
      </w:pPr>
      <w:r w:rsidRPr="0086722B">
        <w:rPr>
          <w:rFonts w:ascii="宋体" w:eastAsia="宋体" w:hAnsi="宋体" w:cs="Times New Roman" w:hint="eastAsia"/>
          <w:sz w:val="24"/>
          <w:szCs w:val="24"/>
        </w:rPr>
        <w:t>本合同自助学贷款系统审批通过并加签借款人电子签名与贷款人电子合同印章之日起生效。各方当事人若线下签订本合同，本合同自</w:t>
      </w:r>
      <w:r w:rsidR="00FA2BFF" w:rsidRPr="0086722B">
        <w:rPr>
          <w:rFonts w:ascii="宋体" w:eastAsia="宋体" w:hAnsi="宋体" w:cs="Times New Roman" w:hint="eastAsia"/>
          <w:sz w:val="24"/>
          <w:szCs w:val="24"/>
        </w:rPr>
        <w:t>各方</w:t>
      </w:r>
      <w:r w:rsidR="00416A33" w:rsidRPr="0086722B">
        <w:rPr>
          <w:rFonts w:ascii="宋体" w:eastAsia="宋体" w:hAnsi="宋体" w:cs="Times New Roman" w:hint="eastAsia"/>
          <w:sz w:val="24"/>
          <w:szCs w:val="24"/>
        </w:rPr>
        <w:t>签</w:t>
      </w:r>
      <w:r w:rsidR="00416A33">
        <w:rPr>
          <w:rFonts w:ascii="宋体" w:eastAsia="宋体" w:hAnsi="宋体" w:cs="Times New Roman" w:hint="eastAsia"/>
          <w:sz w:val="24"/>
          <w:szCs w:val="24"/>
        </w:rPr>
        <w:t>名</w:t>
      </w:r>
      <w:r w:rsidRPr="0086722B">
        <w:rPr>
          <w:rFonts w:ascii="宋体" w:eastAsia="宋体" w:hAnsi="宋体" w:cs="Times New Roman" w:hint="eastAsia"/>
          <w:sz w:val="24"/>
          <w:szCs w:val="24"/>
        </w:rPr>
        <w:t>或盖章之日起生效。</w:t>
      </w:r>
      <w:r>
        <w:rPr>
          <w:rFonts w:ascii="宋体" w:eastAsia="宋体" w:hAnsi="宋体" w:cs="Times New Roman" w:hint="eastAsia"/>
          <w:sz w:val="24"/>
          <w:szCs w:val="24"/>
        </w:rPr>
        <w:t>本合同一式</w:t>
      </w:r>
      <w:r>
        <w:rPr>
          <w:rFonts w:ascii="宋体" w:eastAsia="宋体" w:hAnsi="宋体" w:cs="Times New Roman" w:hint="eastAsia"/>
          <w:sz w:val="24"/>
          <w:szCs w:val="24"/>
          <w:u w:val="single"/>
        </w:rPr>
        <w:t xml:space="preserve">     </w:t>
      </w:r>
      <w:r>
        <w:rPr>
          <w:rFonts w:ascii="宋体" w:eastAsia="宋体" w:hAnsi="宋体" w:cs="Times New Roman" w:hint="eastAsia"/>
          <w:sz w:val="24"/>
          <w:szCs w:val="24"/>
        </w:rPr>
        <w:t>份，借款人执壹份（借款人未满十八周岁的，共同借款人执壹份），贷款人执</w:t>
      </w:r>
      <w:r>
        <w:rPr>
          <w:rFonts w:ascii="宋体" w:eastAsia="宋体" w:hAnsi="宋体" w:cs="Times New Roman" w:hint="eastAsia"/>
          <w:sz w:val="24"/>
          <w:szCs w:val="24"/>
          <w:u w:val="single"/>
        </w:rPr>
        <w:t xml:space="preserve">　 　</w:t>
      </w:r>
      <w:r>
        <w:rPr>
          <w:rFonts w:ascii="宋体" w:eastAsia="宋体" w:hAnsi="宋体" w:cs="Times New Roman" w:hint="eastAsia"/>
          <w:sz w:val="24"/>
          <w:szCs w:val="24"/>
        </w:rPr>
        <w:t>份，具有同等法律效力。</w:t>
      </w:r>
      <w:bookmarkStart w:id="0" w:name="_GoBack"/>
      <w:bookmarkEnd w:id="0"/>
    </w:p>
    <w:tbl>
      <w:tblPr>
        <w:tblpPr w:leftFromText="180" w:rightFromText="180" w:vertAnchor="text" w:horzAnchor="margin" w:tblpXSpec="center" w:tblpY="298"/>
        <w:tblW w:w="8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4601"/>
      </w:tblGrid>
      <w:tr w:rsidR="00670DAE">
        <w:trPr>
          <w:trHeight w:val="2295"/>
        </w:trPr>
        <w:tc>
          <w:tcPr>
            <w:tcW w:w="3794" w:type="dxa"/>
          </w:tcPr>
          <w:p w:rsidR="00670DAE" w:rsidRDefault="0064095D">
            <w:pPr>
              <w:spacing w:line="380" w:lineRule="exact"/>
              <w:textAlignment w:val="baseline"/>
              <w:rPr>
                <w:rFonts w:ascii="宋体" w:eastAsia="宋体" w:hAnsi="宋体" w:cs="Times New Roman"/>
                <w:sz w:val="24"/>
                <w:szCs w:val="24"/>
              </w:rPr>
            </w:pPr>
            <w:r>
              <w:rPr>
                <w:rFonts w:ascii="宋体" w:eastAsia="宋体" w:hAnsi="宋体" w:cs="Times New Roman" w:hint="eastAsia"/>
                <w:sz w:val="24"/>
                <w:szCs w:val="24"/>
              </w:rPr>
              <w:t>借款人（签名）：</w:t>
            </w:r>
          </w:p>
          <w:p w:rsidR="00670DAE" w:rsidRDefault="00670DAE">
            <w:pPr>
              <w:spacing w:line="380" w:lineRule="exact"/>
              <w:textAlignment w:val="baseline"/>
              <w:rPr>
                <w:rFonts w:ascii="宋体" w:eastAsia="宋体" w:hAnsi="宋体" w:cs="Times New Roman"/>
                <w:sz w:val="24"/>
                <w:szCs w:val="24"/>
              </w:rPr>
            </w:pPr>
          </w:p>
          <w:p w:rsidR="00670DAE" w:rsidRDefault="00670DAE">
            <w:pPr>
              <w:spacing w:line="380" w:lineRule="exact"/>
              <w:textAlignment w:val="baseline"/>
              <w:rPr>
                <w:rFonts w:ascii="宋体" w:eastAsia="宋体" w:hAnsi="宋体" w:cs="Times New Roman"/>
                <w:sz w:val="24"/>
                <w:szCs w:val="24"/>
              </w:rPr>
            </w:pPr>
          </w:p>
          <w:p w:rsidR="00670DAE" w:rsidRDefault="0064095D">
            <w:pPr>
              <w:spacing w:line="380" w:lineRule="exact"/>
              <w:textAlignment w:val="baseline"/>
              <w:rPr>
                <w:rFonts w:ascii="宋体" w:eastAsia="宋体" w:hAnsi="宋体" w:cs="Times New Roman"/>
                <w:sz w:val="24"/>
                <w:szCs w:val="24"/>
              </w:rPr>
            </w:pPr>
            <w:r>
              <w:rPr>
                <w:rFonts w:ascii="宋体" w:eastAsia="宋体" w:hAnsi="宋体" w:cs="Times New Roman" w:hint="eastAsia"/>
                <w:sz w:val="24"/>
                <w:szCs w:val="24"/>
              </w:rPr>
              <w:t>共同借款人（签名 未满十八周岁借款人需提供）：</w:t>
            </w:r>
          </w:p>
        </w:tc>
        <w:tc>
          <w:tcPr>
            <w:tcW w:w="4601" w:type="dxa"/>
          </w:tcPr>
          <w:p w:rsidR="00670DAE" w:rsidRDefault="0064095D">
            <w:pPr>
              <w:spacing w:line="380" w:lineRule="exact"/>
              <w:textAlignment w:val="baseline"/>
              <w:rPr>
                <w:rFonts w:ascii="宋体" w:eastAsia="宋体" w:hAnsi="宋体" w:cs="Times New Roman"/>
                <w:sz w:val="24"/>
                <w:szCs w:val="24"/>
              </w:rPr>
            </w:pPr>
            <w:r>
              <w:rPr>
                <w:rFonts w:ascii="宋体" w:eastAsia="宋体" w:hAnsi="宋体" w:cs="Times New Roman" w:hint="eastAsia"/>
                <w:sz w:val="24"/>
                <w:szCs w:val="24"/>
              </w:rPr>
              <w:t>贷款人（签章）：</w:t>
            </w:r>
          </w:p>
          <w:p w:rsidR="00670DAE" w:rsidRDefault="00670DAE">
            <w:pPr>
              <w:spacing w:line="380" w:lineRule="exact"/>
              <w:textAlignment w:val="baseline"/>
              <w:rPr>
                <w:rFonts w:ascii="宋体" w:eastAsia="宋体" w:hAnsi="宋体" w:cs="Times New Roman"/>
                <w:sz w:val="24"/>
                <w:szCs w:val="24"/>
              </w:rPr>
            </w:pPr>
          </w:p>
          <w:p w:rsidR="00670DAE" w:rsidRDefault="00670DAE">
            <w:pPr>
              <w:spacing w:line="380" w:lineRule="exact"/>
              <w:textAlignment w:val="baseline"/>
              <w:rPr>
                <w:rFonts w:ascii="宋体" w:eastAsia="宋体" w:hAnsi="宋体" w:cs="Times New Roman"/>
                <w:sz w:val="24"/>
                <w:szCs w:val="24"/>
              </w:rPr>
            </w:pPr>
          </w:p>
          <w:p w:rsidR="00670DAE" w:rsidRDefault="0064095D">
            <w:pPr>
              <w:spacing w:line="380" w:lineRule="exact"/>
              <w:textAlignment w:val="baseline"/>
              <w:rPr>
                <w:rFonts w:ascii="宋体" w:eastAsia="宋体" w:hAnsi="宋体" w:cs="Times New Roman"/>
                <w:sz w:val="24"/>
                <w:szCs w:val="24"/>
              </w:rPr>
            </w:pPr>
            <w:r>
              <w:rPr>
                <w:rFonts w:ascii="宋体" w:eastAsia="宋体" w:hAnsi="宋体" w:cs="Times New Roman" w:hint="eastAsia"/>
                <w:sz w:val="24"/>
                <w:szCs w:val="24"/>
              </w:rPr>
              <w:t>法定代表人：</w:t>
            </w:r>
          </w:p>
          <w:p w:rsidR="00670DAE" w:rsidRDefault="00670DAE">
            <w:pPr>
              <w:spacing w:line="380" w:lineRule="exact"/>
              <w:textAlignment w:val="baseline"/>
              <w:rPr>
                <w:rFonts w:ascii="宋体" w:eastAsia="宋体" w:hAnsi="宋体" w:cs="Times New Roman"/>
                <w:sz w:val="24"/>
                <w:szCs w:val="24"/>
              </w:rPr>
            </w:pPr>
          </w:p>
          <w:p w:rsidR="00670DAE" w:rsidRDefault="0064095D">
            <w:pPr>
              <w:spacing w:line="380" w:lineRule="exact"/>
              <w:textAlignment w:val="baseline"/>
              <w:rPr>
                <w:rFonts w:ascii="宋体" w:eastAsia="宋体" w:hAnsi="宋体" w:cs="Times New Roman"/>
                <w:sz w:val="24"/>
                <w:szCs w:val="24"/>
              </w:rPr>
            </w:pPr>
            <w:r>
              <w:rPr>
                <w:rFonts w:ascii="宋体" w:eastAsia="宋体" w:hAnsi="宋体" w:cs="Times New Roman" w:hint="eastAsia"/>
                <w:sz w:val="24"/>
                <w:szCs w:val="24"/>
              </w:rPr>
              <w:t>授权代理人：</w:t>
            </w:r>
          </w:p>
        </w:tc>
      </w:tr>
    </w:tbl>
    <w:p w:rsidR="00670DAE" w:rsidRDefault="00670DAE">
      <w:pPr>
        <w:spacing w:line="380" w:lineRule="exact"/>
        <w:ind w:firstLineChars="1400" w:firstLine="3360"/>
        <w:rPr>
          <w:rFonts w:ascii="宋体" w:eastAsia="宋体" w:hAnsi="宋体" w:cs="Times New Roman"/>
          <w:sz w:val="24"/>
          <w:szCs w:val="24"/>
        </w:rPr>
      </w:pPr>
    </w:p>
    <w:p w:rsidR="00670DAE" w:rsidRDefault="0064095D">
      <w:pPr>
        <w:spacing w:line="380" w:lineRule="exact"/>
        <w:ind w:firstLineChars="1400" w:firstLine="3360"/>
        <w:rPr>
          <w:rFonts w:ascii="宋体" w:eastAsia="宋体" w:hAnsi="宋体" w:cs="Times New Roman"/>
          <w:sz w:val="24"/>
          <w:szCs w:val="24"/>
        </w:rPr>
      </w:pPr>
      <w:r>
        <w:rPr>
          <w:rFonts w:ascii="宋体" w:eastAsia="宋体" w:hAnsi="宋体" w:cs="Times New Roman" w:hint="eastAsia"/>
          <w:sz w:val="24"/>
          <w:szCs w:val="24"/>
        </w:rPr>
        <w:t>签约时间：</w:t>
      </w:r>
      <w:r>
        <w:rPr>
          <w:rFonts w:ascii="宋体" w:eastAsia="宋体" w:hAnsi="宋体" w:cs="Times New Roman" w:hint="eastAsia"/>
          <w:sz w:val="24"/>
          <w:szCs w:val="24"/>
          <w:u w:val="single"/>
        </w:rPr>
        <w:t xml:space="preserve">                      </w:t>
      </w:r>
    </w:p>
    <w:p w:rsidR="00670DAE" w:rsidRDefault="0064095D">
      <w:pPr>
        <w:spacing w:line="380" w:lineRule="exact"/>
        <w:ind w:firstLineChars="1400" w:firstLine="3360"/>
        <w:rPr>
          <w:rFonts w:ascii="宋体" w:eastAsia="宋体" w:hAnsi="宋体" w:cs="Times New Roman"/>
          <w:sz w:val="24"/>
          <w:szCs w:val="24"/>
        </w:rPr>
      </w:pPr>
      <w:r>
        <w:rPr>
          <w:rFonts w:ascii="宋体" w:eastAsia="宋体" w:hAnsi="宋体" w:cs="Times New Roman" w:hint="eastAsia"/>
          <w:sz w:val="24"/>
          <w:szCs w:val="24"/>
        </w:rPr>
        <w:t>签约地点：</w:t>
      </w:r>
      <w:r>
        <w:rPr>
          <w:rFonts w:ascii="宋体" w:eastAsia="宋体" w:hAnsi="宋体" w:cs="Times New Roman" w:hint="eastAsia"/>
          <w:sz w:val="24"/>
          <w:szCs w:val="24"/>
          <w:u w:val="single"/>
        </w:rPr>
        <w:t xml:space="preserve">                      </w:t>
      </w:r>
      <w:r>
        <w:rPr>
          <w:rFonts w:ascii="宋体" w:eastAsia="宋体" w:hAnsi="宋体" w:cs="Times New Roman" w:hint="eastAsia"/>
          <w:sz w:val="24"/>
          <w:szCs w:val="24"/>
        </w:rPr>
        <w:t xml:space="preserve">　　　　　　　　　　　</w:t>
      </w:r>
    </w:p>
    <w:p w:rsidR="00670DAE" w:rsidRDefault="0064095D">
      <w:pPr>
        <w:spacing w:line="380" w:lineRule="exact"/>
        <w:rPr>
          <w:rFonts w:ascii="宋体" w:eastAsia="宋体" w:hAnsi="宋体" w:cs="Times New Roman"/>
          <w:sz w:val="24"/>
          <w:szCs w:val="24"/>
        </w:rPr>
      </w:pPr>
      <w:r>
        <w:rPr>
          <w:rFonts w:ascii="宋体" w:eastAsia="宋体" w:hAnsi="宋体" w:cs="Times New Roman" w:hint="eastAsia"/>
          <w:sz w:val="24"/>
          <w:szCs w:val="24"/>
        </w:rPr>
        <w:t xml:space="preserve"> </w:t>
      </w:r>
    </w:p>
    <w:sectPr w:rsidR="00670D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71D" w:rsidRDefault="00F9571D" w:rsidP="00FA2BFF">
      <w:r>
        <w:separator/>
      </w:r>
    </w:p>
  </w:endnote>
  <w:endnote w:type="continuationSeparator" w:id="0">
    <w:p w:rsidR="00F9571D" w:rsidRDefault="00F9571D" w:rsidP="00FA2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宋体"/>
    <w:panose1 w:val="00000000000000000000"/>
    <w:charset w:val="86"/>
    <w:family w:val="roman"/>
    <w:notTrueType/>
    <w:pitch w:val="default"/>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default"/>
    <w:sig w:usb0="00000000" w:usb1="00000000"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71D" w:rsidRDefault="00F9571D" w:rsidP="00FA2BFF">
      <w:r>
        <w:separator/>
      </w:r>
    </w:p>
  </w:footnote>
  <w:footnote w:type="continuationSeparator" w:id="0">
    <w:p w:rsidR="00F9571D" w:rsidRDefault="00F9571D" w:rsidP="00FA2BFF">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林志娟">
    <w15:presenceInfo w15:providerId="None" w15:userId="林志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1D6"/>
    <w:rsid w:val="000423DA"/>
    <w:rsid w:val="00045A77"/>
    <w:rsid w:val="0007781D"/>
    <w:rsid w:val="00080166"/>
    <w:rsid w:val="00082F0F"/>
    <w:rsid w:val="00085990"/>
    <w:rsid w:val="000C0E91"/>
    <w:rsid w:val="000C68FD"/>
    <w:rsid w:val="00104F8C"/>
    <w:rsid w:val="001271A3"/>
    <w:rsid w:val="001527E8"/>
    <w:rsid w:val="001D1438"/>
    <w:rsid w:val="00387D48"/>
    <w:rsid w:val="003B4046"/>
    <w:rsid w:val="003F3C25"/>
    <w:rsid w:val="00405730"/>
    <w:rsid w:val="00415386"/>
    <w:rsid w:val="00415492"/>
    <w:rsid w:val="00416A33"/>
    <w:rsid w:val="0045302A"/>
    <w:rsid w:val="004E354F"/>
    <w:rsid w:val="005779B9"/>
    <w:rsid w:val="005A7356"/>
    <w:rsid w:val="005C3FD9"/>
    <w:rsid w:val="005F2956"/>
    <w:rsid w:val="00601A80"/>
    <w:rsid w:val="0062230B"/>
    <w:rsid w:val="00637398"/>
    <w:rsid w:val="0064095D"/>
    <w:rsid w:val="0066758A"/>
    <w:rsid w:val="00670DAE"/>
    <w:rsid w:val="0067304F"/>
    <w:rsid w:val="00703FCD"/>
    <w:rsid w:val="007221DE"/>
    <w:rsid w:val="00773FFC"/>
    <w:rsid w:val="007928A5"/>
    <w:rsid w:val="007D33C7"/>
    <w:rsid w:val="00831196"/>
    <w:rsid w:val="008402A0"/>
    <w:rsid w:val="0085018B"/>
    <w:rsid w:val="0086722B"/>
    <w:rsid w:val="00884668"/>
    <w:rsid w:val="00886F8D"/>
    <w:rsid w:val="008C3A79"/>
    <w:rsid w:val="008F58C6"/>
    <w:rsid w:val="00902702"/>
    <w:rsid w:val="00945D65"/>
    <w:rsid w:val="009649CC"/>
    <w:rsid w:val="00973BCE"/>
    <w:rsid w:val="00995153"/>
    <w:rsid w:val="00995BF1"/>
    <w:rsid w:val="009A2926"/>
    <w:rsid w:val="009D228B"/>
    <w:rsid w:val="009E4AD4"/>
    <w:rsid w:val="00A02C85"/>
    <w:rsid w:val="00A03F00"/>
    <w:rsid w:val="00A1639B"/>
    <w:rsid w:val="00A4295E"/>
    <w:rsid w:val="00A519B8"/>
    <w:rsid w:val="00A64E94"/>
    <w:rsid w:val="00A86F5F"/>
    <w:rsid w:val="00A90A92"/>
    <w:rsid w:val="00AF2F5C"/>
    <w:rsid w:val="00B4162C"/>
    <w:rsid w:val="00BB4456"/>
    <w:rsid w:val="00BD5F98"/>
    <w:rsid w:val="00BE15B8"/>
    <w:rsid w:val="00BF5234"/>
    <w:rsid w:val="00C339B8"/>
    <w:rsid w:val="00C53775"/>
    <w:rsid w:val="00CB6073"/>
    <w:rsid w:val="00ED2233"/>
    <w:rsid w:val="00EF21D6"/>
    <w:rsid w:val="00F53CC3"/>
    <w:rsid w:val="00F60004"/>
    <w:rsid w:val="00F73275"/>
    <w:rsid w:val="00F9571D"/>
    <w:rsid w:val="00FA14FC"/>
    <w:rsid w:val="00FA2BFF"/>
    <w:rsid w:val="1B1A18D5"/>
    <w:rsid w:val="1B21602B"/>
    <w:rsid w:val="34447DED"/>
    <w:rsid w:val="4230740F"/>
    <w:rsid w:val="69D66D39"/>
    <w:rsid w:val="777614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347</Words>
  <Characters>1980</Characters>
  <Application>Microsoft Office Word</Application>
  <DocSecurity>0</DocSecurity>
  <Lines>16</Lines>
  <Paragraphs>4</Paragraphs>
  <ScaleCrop>false</ScaleCrop>
  <Company/>
  <LinksUpToDate>false</LinksUpToDate>
  <CharactersWithSpaces>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林雨燕</dc:creator>
  <cp:lastModifiedBy>吴炫耀</cp:lastModifiedBy>
  <cp:revision>8</cp:revision>
  <dcterms:created xsi:type="dcterms:W3CDTF">2021-10-12T02:10:00Z</dcterms:created>
  <dcterms:modified xsi:type="dcterms:W3CDTF">2022-10-14T02:04:00Z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FCBFB4F9B1D749298C5A2F29D843FCCA</vt:lpwstr>
  </property>
</Properties>
</file>